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15" w:rsidRDefault="007B558C" w:rsidP="00C33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</w:t>
      </w:r>
      <w:r w:rsidR="00DF7061" w:rsidRPr="00C33201">
        <w:rPr>
          <w:rFonts w:ascii="Times New Roman" w:hAnsi="Times New Roman" w:cs="Times New Roman"/>
          <w:b/>
          <w:sz w:val="28"/>
          <w:szCs w:val="28"/>
        </w:rPr>
        <w:t>!</w:t>
      </w:r>
    </w:p>
    <w:p w:rsidR="009D575B" w:rsidRPr="00BE33F1" w:rsidRDefault="009D575B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В 2014 году в Амурской области было зарегистрировано 14</w:t>
      </w:r>
      <w:r w:rsidR="00CB0541">
        <w:rPr>
          <w:rFonts w:ascii="Times New Roman" w:hAnsi="Times New Roman" w:cs="Times New Roman"/>
          <w:sz w:val="24"/>
          <w:szCs w:val="24"/>
        </w:rPr>
        <w:t>80</w:t>
      </w:r>
      <w:r w:rsidRPr="00BE33F1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CB0541">
        <w:rPr>
          <w:rFonts w:ascii="Times New Roman" w:hAnsi="Times New Roman" w:cs="Times New Roman"/>
          <w:sz w:val="24"/>
          <w:szCs w:val="24"/>
        </w:rPr>
        <w:t>ов</w:t>
      </w:r>
      <w:r w:rsidRPr="00BE33F1">
        <w:rPr>
          <w:rFonts w:ascii="Times New Roman" w:hAnsi="Times New Roman" w:cs="Times New Roman"/>
          <w:sz w:val="24"/>
          <w:szCs w:val="24"/>
        </w:rPr>
        <w:t xml:space="preserve">. Если сравнивать с предыдущим годом, количество пожаров  уменьшилось на </w:t>
      </w:r>
      <w:r w:rsidR="00CB0541">
        <w:rPr>
          <w:rFonts w:ascii="Times New Roman" w:hAnsi="Times New Roman" w:cs="Times New Roman"/>
          <w:sz w:val="24"/>
          <w:szCs w:val="24"/>
        </w:rPr>
        <w:t xml:space="preserve">2,8 </w:t>
      </w:r>
      <w:r w:rsidRPr="00BE33F1">
        <w:rPr>
          <w:rFonts w:ascii="Times New Roman" w:hAnsi="Times New Roman" w:cs="Times New Roman"/>
          <w:sz w:val="24"/>
          <w:szCs w:val="24"/>
        </w:rPr>
        <w:t>%. Основными причинами возникновения пожаров является: неосторожное обращение с огнем, нарушение правил эксплуатации электро</w:t>
      </w:r>
      <w:r w:rsidR="00DA6E1B" w:rsidRPr="00BE33F1">
        <w:rPr>
          <w:rFonts w:ascii="Times New Roman" w:hAnsi="Times New Roman" w:cs="Times New Roman"/>
          <w:sz w:val="24"/>
          <w:szCs w:val="24"/>
        </w:rPr>
        <w:t>о</w:t>
      </w:r>
      <w:r w:rsidRPr="00BE33F1">
        <w:rPr>
          <w:rFonts w:ascii="Times New Roman" w:hAnsi="Times New Roman" w:cs="Times New Roman"/>
          <w:sz w:val="24"/>
          <w:szCs w:val="24"/>
        </w:rPr>
        <w:t>борудования, отопительных печей.</w:t>
      </w:r>
    </w:p>
    <w:p w:rsidR="009D575B" w:rsidRPr="00BE33F1" w:rsidRDefault="009D575B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К тому же, если проанализировать последние происшествия,  многие люди не умеют себя вести при пожарах, часто их охватывает паника.</w:t>
      </w:r>
    </w:p>
    <w:p w:rsidR="009D575B" w:rsidRPr="00BE33F1" w:rsidRDefault="009D575B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Итак, несколько советов, как себя вести при обнаружении пожара.</w:t>
      </w:r>
    </w:p>
    <w:p w:rsidR="009D575B" w:rsidRPr="00BE33F1" w:rsidRDefault="009D575B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Во-первых, как можно быстрее позвонить по 01 или 112 и вызвать пожарных. Без паники оценить ситуацию и действовать</w:t>
      </w:r>
      <w:r w:rsidR="00C770F2" w:rsidRPr="00BE33F1">
        <w:rPr>
          <w:rFonts w:ascii="Times New Roman" w:hAnsi="Times New Roman" w:cs="Times New Roman"/>
          <w:sz w:val="24"/>
          <w:szCs w:val="24"/>
        </w:rPr>
        <w:t xml:space="preserve"> в зависимости от возможностей, не подвергая свою жизнь и жизнь окружающих опасности.</w:t>
      </w:r>
    </w:p>
    <w:p w:rsidR="00C770F2" w:rsidRPr="00BE33F1" w:rsidRDefault="00C770F2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Сообщите соседям, попросите их вывести детей, престарелых в безопасное место.</w:t>
      </w:r>
    </w:p>
    <w:p w:rsidR="00C770F2" w:rsidRPr="00BE33F1" w:rsidRDefault="00C770F2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Не рекомендуется разбивать стекло в окнах горящего помещения, оставлять открытыми двери, так как через них поступает свежий воздух, дающий дополнительный приток кислорода, что способствует распространению пожара.</w:t>
      </w:r>
    </w:p>
    <w:p w:rsidR="00C770F2" w:rsidRPr="00BE33F1" w:rsidRDefault="00C770F2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 xml:space="preserve">До прибытия пожарных тушите пожар подручными средствами (с помощью огнетушителя, плотной мокрой ткани и т.д.). При опасности поражения </w:t>
      </w:r>
      <w:proofErr w:type="gramStart"/>
      <w:r w:rsidRPr="00BE33F1">
        <w:rPr>
          <w:rFonts w:ascii="Times New Roman" w:hAnsi="Times New Roman" w:cs="Times New Roman"/>
          <w:sz w:val="24"/>
          <w:szCs w:val="24"/>
        </w:rPr>
        <w:t>электрическим</w:t>
      </w:r>
      <w:proofErr w:type="gramEnd"/>
      <w:r w:rsidRPr="00BE33F1">
        <w:rPr>
          <w:rFonts w:ascii="Times New Roman" w:hAnsi="Times New Roman" w:cs="Times New Roman"/>
          <w:sz w:val="24"/>
          <w:szCs w:val="24"/>
        </w:rPr>
        <w:t xml:space="preserve"> током отключите электроэнергию в квартире.</w:t>
      </w:r>
    </w:p>
    <w:p w:rsidR="00C770F2" w:rsidRPr="00BE33F1" w:rsidRDefault="00C770F2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Помните, легковоспламеняющиеся жидкости тушить водой неэффективно. Лучше воспользоваться огнетушителем, но так как у большинства его дома нет, можно использовать мокрую ткань, песок, землю из цветочного горшка.</w:t>
      </w:r>
    </w:p>
    <w:p w:rsidR="00C770F2" w:rsidRPr="00BE33F1" w:rsidRDefault="00C770F2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>Если ликвидировать очаг горения своими силами не представляется возможным, немедленно надо покинуть квартиру, плотно закрыв за собой дверь. Поливайте дверь снаружи водой</w:t>
      </w:r>
      <w:r w:rsidR="00D51A9C" w:rsidRPr="00BE33F1">
        <w:rPr>
          <w:rFonts w:ascii="Times New Roman" w:hAnsi="Times New Roman" w:cs="Times New Roman"/>
          <w:sz w:val="24"/>
          <w:szCs w:val="24"/>
        </w:rPr>
        <w:t>, чтобы предотвратить распространение огня по площадке.</w:t>
      </w:r>
    </w:p>
    <w:p w:rsidR="00D51A9C" w:rsidRPr="00BE33F1" w:rsidRDefault="00D51A9C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3F1">
        <w:rPr>
          <w:rFonts w:ascii="Times New Roman" w:hAnsi="Times New Roman" w:cs="Times New Roman"/>
          <w:sz w:val="24"/>
          <w:szCs w:val="24"/>
        </w:rPr>
        <w:t xml:space="preserve">И еще раз напоминаем, что пожар легче предупредить, чем потушить! </w:t>
      </w:r>
      <w:proofErr w:type="gramStart"/>
      <w:r w:rsidRPr="00BE33F1">
        <w:rPr>
          <w:rFonts w:ascii="Times New Roman" w:hAnsi="Times New Roman" w:cs="Times New Roman"/>
          <w:sz w:val="24"/>
          <w:szCs w:val="24"/>
        </w:rPr>
        <w:t xml:space="preserve">Не оставляйте детей </w:t>
      </w:r>
      <w:r w:rsidR="00DA6E1B" w:rsidRPr="00BE33F1">
        <w:rPr>
          <w:rFonts w:ascii="Times New Roman" w:hAnsi="Times New Roman" w:cs="Times New Roman"/>
          <w:sz w:val="24"/>
          <w:szCs w:val="24"/>
        </w:rPr>
        <w:t>одних без присмотра в доме, где топится печь, включены электроприборы, не разрешайте им играть со спичками, не курите в постели, особенно в нетрезвом виде, не размещайте электроприборы и лампы близко к шторам, обоям, деревянным конструкциям, не включайте в одну розетку большое количество электроприборов, следите за исправностью отопительной печи.</w:t>
      </w:r>
      <w:proofErr w:type="gramEnd"/>
      <w:r w:rsidR="00DA6E1B" w:rsidRPr="00BE33F1">
        <w:rPr>
          <w:rFonts w:ascii="Times New Roman" w:hAnsi="Times New Roman" w:cs="Times New Roman"/>
          <w:sz w:val="24"/>
          <w:szCs w:val="24"/>
        </w:rPr>
        <w:t xml:space="preserve"> А при обнаружении пожара сразу вызывайте пожарных. Не медлите! </w:t>
      </w:r>
      <w:r w:rsidR="00BE33F1" w:rsidRPr="00BE33F1">
        <w:rPr>
          <w:rFonts w:ascii="Times New Roman" w:hAnsi="Times New Roman" w:cs="Times New Roman"/>
          <w:sz w:val="24"/>
          <w:szCs w:val="24"/>
        </w:rPr>
        <w:t>В</w:t>
      </w:r>
      <w:r w:rsidR="00DA6E1B" w:rsidRPr="00BE33F1">
        <w:rPr>
          <w:rFonts w:ascii="Times New Roman" w:hAnsi="Times New Roman" w:cs="Times New Roman"/>
          <w:sz w:val="24"/>
          <w:szCs w:val="24"/>
        </w:rPr>
        <w:t>аше промедление может стоить чьей-то жизни!</w:t>
      </w:r>
    </w:p>
    <w:p w:rsidR="00DA6E1B" w:rsidRPr="00BE33F1" w:rsidRDefault="00DA6E1B" w:rsidP="00BE33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0F2" w:rsidRPr="009D575B" w:rsidRDefault="00C770F2" w:rsidP="00BE33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8C" w:rsidRPr="00C33201" w:rsidRDefault="007B558C" w:rsidP="00BE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8E" w:rsidRDefault="0064748E" w:rsidP="00BE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4748E">
        <w:rPr>
          <w:rFonts w:ascii="Times New Roman" w:hAnsi="Times New Roman" w:cs="Times New Roman"/>
          <w:sz w:val="24"/>
          <w:szCs w:val="24"/>
        </w:rPr>
        <w:t xml:space="preserve">Информация предоставлена </w:t>
      </w:r>
    </w:p>
    <w:p w:rsidR="0064748E" w:rsidRPr="0064748E" w:rsidRDefault="00D13820" w:rsidP="00D138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ГКУ</w:t>
      </w:r>
      <w:r w:rsidR="0064748E" w:rsidRPr="0064748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Амурский ц</w:t>
      </w:r>
      <w:r w:rsidR="0064748E" w:rsidRPr="0064748E">
        <w:rPr>
          <w:rFonts w:ascii="Times New Roman" w:hAnsi="Times New Roman" w:cs="Times New Roman"/>
          <w:sz w:val="24"/>
          <w:szCs w:val="24"/>
        </w:rPr>
        <w:t xml:space="preserve">ентр </w:t>
      </w:r>
      <w:r>
        <w:rPr>
          <w:rFonts w:ascii="Times New Roman" w:hAnsi="Times New Roman" w:cs="Times New Roman"/>
          <w:sz w:val="24"/>
          <w:szCs w:val="24"/>
        </w:rPr>
        <w:t>ГЗ и ПБ</w:t>
      </w:r>
      <w:r w:rsidR="0064748E" w:rsidRPr="0064748E">
        <w:rPr>
          <w:rFonts w:ascii="Times New Roman" w:hAnsi="Times New Roman" w:cs="Times New Roman"/>
          <w:sz w:val="24"/>
          <w:szCs w:val="24"/>
        </w:rPr>
        <w:t>»</w:t>
      </w:r>
    </w:p>
    <w:p w:rsidR="00FE6A89" w:rsidRPr="00DF7061" w:rsidRDefault="00FE6A89" w:rsidP="00DF70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E6A89" w:rsidRPr="00DF7061" w:rsidSect="003F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7061"/>
    <w:rsid w:val="00203A7A"/>
    <w:rsid w:val="002649E5"/>
    <w:rsid w:val="00284F52"/>
    <w:rsid w:val="003F10B4"/>
    <w:rsid w:val="0045188A"/>
    <w:rsid w:val="004E4A84"/>
    <w:rsid w:val="0064748E"/>
    <w:rsid w:val="00787E8A"/>
    <w:rsid w:val="007B558C"/>
    <w:rsid w:val="009C2292"/>
    <w:rsid w:val="009D575B"/>
    <w:rsid w:val="00BC0A1C"/>
    <w:rsid w:val="00BE33F1"/>
    <w:rsid w:val="00C108F1"/>
    <w:rsid w:val="00C3094E"/>
    <w:rsid w:val="00C33201"/>
    <w:rsid w:val="00C55B57"/>
    <w:rsid w:val="00C770F2"/>
    <w:rsid w:val="00CB0541"/>
    <w:rsid w:val="00CC746A"/>
    <w:rsid w:val="00D13820"/>
    <w:rsid w:val="00D51A9C"/>
    <w:rsid w:val="00D84D15"/>
    <w:rsid w:val="00DA6E1B"/>
    <w:rsid w:val="00DF7061"/>
    <w:rsid w:val="00E91615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</cp:lastModifiedBy>
  <cp:revision>18</cp:revision>
  <cp:lastPrinted>2015-01-13T23:50:00Z</cp:lastPrinted>
  <dcterms:created xsi:type="dcterms:W3CDTF">2014-10-16T09:18:00Z</dcterms:created>
  <dcterms:modified xsi:type="dcterms:W3CDTF">2015-01-14T02:14:00Z</dcterms:modified>
</cp:coreProperties>
</file>